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2D" w:rsidRDefault="00C2042D" w:rsidP="00C2042D">
      <w:pPr>
        <w:pStyle w:val="NormalWeb"/>
        <w:spacing w:before="0" w:after="0"/>
        <w:textAlignment w:val="baseline"/>
        <w:rPr>
          <w:rFonts w:ascii="Arial" w:hAnsi="Arial" w:cs="Arial"/>
        </w:rPr>
      </w:pPr>
      <w:bookmarkStart w:id="0" w:name="_GoBack"/>
      <w:r>
        <w:rPr>
          <w:rStyle w:val="Strong"/>
          <w:rFonts w:ascii="inherit" w:hAnsi="inherit" w:cs="Arial"/>
          <w:u w:val="single"/>
          <w:bdr w:val="none" w:sz="0" w:space="0" w:color="auto" w:frame="1"/>
        </w:rPr>
        <w:t xml:space="preserve">£2 </w:t>
      </w:r>
      <w:r>
        <w:rPr>
          <w:rStyle w:val="Strong"/>
          <w:rFonts w:ascii="inherit" w:hAnsi="inherit" w:cs="Arial"/>
          <w:u w:val="single"/>
          <w:bdr w:val="none" w:sz="0" w:space="0" w:color="auto" w:frame="1"/>
        </w:rPr>
        <w:t>Dessert with any Main Meal Purchase (All day every Monday)</w:t>
      </w:r>
    </w:p>
    <w:p w:rsidR="00C2042D" w:rsidRDefault="00C2042D" w:rsidP="00C2042D">
      <w:pPr>
        <w:pStyle w:val="NormalWeb"/>
        <w:spacing w:before="0" w:after="0"/>
        <w:textAlignment w:val="baseline"/>
        <w:rPr>
          <w:rFonts w:ascii="Arial" w:hAnsi="Arial" w:cs="Arial"/>
        </w:rPr>
      </w:pPr>
      <w:r>
        <w:rPr>
          <w:rStyle w:val="Strong"/>
          <w:rFonts w:ascii="inherit" w:hAnsi="inherit" w:cs="Arial"/>
          <w:bdr w:val="none" w:sz="0" w:space="0" w:color="auto" w:frame="1"/>
        </w:rPr>
        <w:t>*</w:t>
      </w:r>
      <w:r>
        <w:rPr>
          <w:rFonts w:ascii="Arial" w:hAnsi="Arial" w:cs="Arial"/>
        </w:rPr>
        <w:t>Offer entitles bearer to any</w:t>
      </w:r>
      <w:r>
        <w:rPr>
          <w:rFonts w:ascii="Arial" w:hAnsi="Arial" w:cs="Arial"/>
        </w:rPr>
        <w:t xml:space="preserve"> dessert</w:t>
      </w:r>
      <w:r>
        <w:rPr>
          <w:rFonts w:ascii="Arial" w:hAnsi="Arial" w:cs="Arial"/>
        </w:rPr>
        <w:t xml:space="preserve"> for just £2.00</w:t>
      </w:r>
      <w:r>
        <w:rPr>
          <w:rFonts w:ascii="Arial" w:hAnsi="Arial" w:cs="Arial"/>
        </w:rPr>
        <w:t xml:space="preserve"> with the purchase of selected main menu meals during normal kitchen service hours, Monday’s only. This offer is only valid on main menu dishes from the Salad, Pizza, Burger, Grill, BBQ, Pub Classics, Tacos sections on the main menu. Light bites, Jackets and Sandwiches are not included. This offer is available across all main menu desserts, excluding sundaes. We reserve the right to change, amend or remove this offer without prior notice. This offer is for a limited time only and subject to availability. Alcohol can only be served to persons 18 or over. Proof of age may be required. This offer cannot be used in conjunction with any other offer and can only be redeemed at a Generous George pub. The Promoter encourages responsible drinking at all times. For more information visit </w:t>
      </w:r>
      <w:hyperlink r:id="rId4" w:history="1">
        <w:r>
          <w:rPr>
            <w:rStyle w:val="Hyperlink"/>
            <w:rFonts w:ascii="Arial" w:hAnsi="Arial" w:cs="Arial"/>
            <w:bdr w:val="none" w:sz="0" w:space="0" w:color="auto" w:frame="1"/>
          </w:rPr>
          <w:t>www.drinkaware.co.uk</w:t>
        </w:r>
      </w:hyperlink>
      <w:r>
        <w:rPr>
          <w:rFonts w:ascii="Arial" w:hAnsi="Arial" w:cs="Arial"/>
        </w:rPr>
        <w:t>. Please inform a team member of any allergies or intolerances before you order your food or drink. Promoter: Marston’s Inns &amp; Taverns (a trading name of Marston’s PLC), Marston’s House, Brewery Road, Wolverhampton WV1 4JT.</w:t>
      </w:r>
    </w:p>
    <w:p w:rsidR="00C2042D" w:rsidRDefault="00C2042D" w:rsidP="00C2042D">
      <w:pPr>
        <w:pStyle w:val="NormalWeb"/>
        <w:textAlignment w:val="baseline"/>
        <w:rPr>
          <w:rFonts w:ascii="Arial" w:hAnsi="Arial" w:cs="Arial"/>
        </w:rPr>
      </w:pPr>
      <w:r>
        <w:rPr>
          <w:rFonts w:ascii="Arial" w:hAnsi="Arial" w:cs="Arial"/>
        </w:rPr>
        <w:t> </w:t>
      </w:r>
    </w:p>
    <w:p w:rsidR="00C2042D" w:rsidRDefault="00C2042D" w:rsidP="00C2042D">
      <w:pPr>
        <w:pStyle w:val="NormalWeb"/>
        <w:spacing w:before="0" w:after="0"/>
        <w:textAlignment w:val="baseline"/>
        <w:rPr>
          <w:rFonts w:ascii="Arial" w:hAnsi="Arial" w:cs="Arial"/>
        </w:rPr>
      </w:pPr>
      <w:r>
        <w:rPr>
          <w:rStyle w:val="Strong"/>
          <w:rFonts w:ascii="inherit" w:hAnsi="inherit" w:cs="Arial"/>
          <w:u w:val="single"/>
          <w:bdr w:val="none" w:sz="0" w:space="0" w:color="auto" w:frame="1"/>
        </w:rPr>
        <w:t>£5 Pizza (All day every Tuesday and Friday)</w:t>
      </w:r>
    </w:p>
    <w:p w:rsidR="00C2042D" w:rsidRDefault="00C2042D" w:rsidP="00C2042D">
      <w:pPr>
        <w:pStyle w:val="NormalWeb"/>
        <w:spacing w:before="0" w:after="0"/>
        <w:textAlignment w:val="baseline"/>
        <w:rPr>
          <w:rFonts w:ascii="Arial" w:hAnsi="Arial" w:cs="Arial"/>
        </w:rPr>
      </w:pPr>
      <w:r>
        <w:rPr>
          <w:rFonts w:ascii="Arial" w:hAnsi="Arial" w:cs="Arial"/>
        </w:rPr>
        <w:t>*Offer entitles bearer to any Pizza on the main menu (excluding Tikka-</w:t>
      </w:r>
      <w:proofErr w:type="spellStart"/>
      <w:r>
        <w:rPr>
          <w:rFonts w:ascii="Arial" w:hAnsi="Arial" w:cs="Arial"/>
        </w:rPr>
        <w:t>Tastic</w:t>
      </w:r>
      <w:proofErr w:type="spellEnd"/>
      <w:r>
        <w:rPr>
          <w:rFonts w:ascii="Arial" w:hAnsi="Arial" w:cs="Arial"/>
        </w:rPr>
        <w:t>) for £5.00. This offer is available during normal kitchen service hours, Tuesday’s and Friday’s only. For £1.50, you can upgrade this offer to include the Tikka-</w:t>
      </w:r>
      <w:proofErr w:type="spellStart"/>
      <w:r>
        <w:rPr>
          <w:rFonts w:ascii="Arial" w:hAnsi="Arial" w:cs="Arial"/>
        </w:rPr>
        <w:t>Tastic</w:t>
      </w:r>
      <w:proofErr w:type="spellEnd"/>
      <w:r>
        <w:rPr>
          <w:rFonts w:ascii="Arial" w:hAnsi="Arial" w:cs="Arial"/>
        </w:rPr>
        <w:t>. Please inform a team member of any allergies or intolerances before you order your food or drink. This offer is subject to availability and is only available for a limited time only. We reserve the right to change, amend or remove this offer without prior notice. This offer cannot be used in conjunction with any other offer and can only be redeemed at a Generous George pub. The Promoter encourages responsible drinking at all times. For more information visit </w:t>
      </w:r>
      <w:hyperlink r:id="rId5" w:history="1">
        <w:r>
          <w:rPr>
            <w:rStyle w:val="Hyperlink"/>
            <w:rFonts w:ascii="Arial" w:hAnsi="Arial" w:cs="Arial"/>
            <w:bdr w:val="none" w:sz="0" w:space="0" w:color="auto" w:frame="1"/>
          </w:rPr>
          <w:t>www.drinkaware.co.uk</w:t>
        </w:r>
      </w:hyperlink>
      <w:r>
        <w:rPr>
          <w:rFonts w:ascii="Arial" w:hAnsi="Arial" w:cs="Arial"/>
        </w:rPr>
        <w:t>. Promoter: Marston’s Inns &amp; Taverns (a trading name of Marston’s PLC), Marston’s House, Brewery Road, Wolverhampton WV1 4JT.</w:t>
      </w:r>
    </w:p>
    <w:p w:rsidR="00C2042D" w:rsidRDefault="00C2042D" w:rsidP="00C2042D">
      <w:pPr>
        <w:pStyle w:val="NormalWeb"/>
        <w:textAlignment w:val="baseline"/>
        <w:rPr>
          <w:rFonts w:ascii="Arial" w:hAnsi="Arial" w:cs="Arial"/>
        </w:rPr>
      </w:pPr>
      <w:r>
        <w:rPr>
          <w:rFonts w:ascii="Arial" w:hAnsi="Arial" w:cs="Arial"/>
        </w:rPr>
        <w:t> </w:t>
      </w:r>
    </w:p>
    <w:p w:rsidR="00C2042D" w:rsidRDefault="00C2042D" w:rsidP="00C2042D">
      <w:pPr>
        <w:pStyle w:val="NormalWeb"/>
        <w:spacing w:before="0" w:after="0"/>
        <w:textAlignment w:val="baseline"/>
        <w:rPr>
          <w:rFonts w:ascii="Arial" w:hAnsi="Arial" w:cs="Arial"/>
        </w:rPr>
      </w:pPr>
      <w:r>
        <w:rPr>
          <w:rStyle w:val="Strong"/>
          <w:rFonts w:ascii="inherit" w:hAnsi="inherit" w:cs="Arial"/>
          <w:u w:val="single"/>
          <w:bdr w:val="none" w:sz="0" w:space="0" w:color="auto" w:frame="1"/>
        </w:rPr>
        <w:t>2 Burgers for £10 (All day every Wednesday and Sunday)</w:t>
      </w:r>
    </w:p>
    <w:p w:rsidR="00C2042D" w:rsidRDefault="00C2042D" w:rsidP="00C2042D">
      <w:pPr>
        <w:pStyle w:val="NormalWeb"/>
        <w:spacing w:before="0" w:after="0"/>
        <w:textAlignment w:val="baseline"/>
        <w:rPr>
          <w:rFonts w:ascii="Arial" w:hAnsi="Arial" w:cs="Arial"/>
        </w:rPr>
      </w:pPr>
      <w:r>
        <w:rPr>
          <w:rFonts w:ascii="Arial" w:hAnsi="Arial" w:cs="Arial"/>
        </w:rPr>
        <w:t>*Offer entitles bearers to two burger dishes from the Burger section of the main menu for £10.00. This offer does not include XL burgers. This offer is available during normal kitchen service hours, Wednesday’s and Sunday’s only. Please inform a team member of any allergies or intolerances before you order your food or drink. This offer is subject to availability and is only available for a limited time only. We reserve the right to change, amend or remove this offer without prior notice. This offer cannot be used in conjunction with any other offer and can only be redeemed at a Generous George pub. The Promoter encourages responsible drinking at all times. For more information visit </w:t>
      </w:r>
      <w:hyperlink r:id="rId6" w:history="1">
        <w:r>
          <w:rPr>
            <w:rStyle w:val="Hyperlink"/>
            <w:rFonts w:ascii="Arial" w:hAnsi="Arial" w:cs="Arial"/>
            <w:bdr w:val="none" w:sz="0" w:space="0" w:color="auto" w:frame="1"/>
          </w:rPr>
          <w:t>www.drinkaware.co.uk</w:t>
        </w:r>
      </w:hyperlink>
      <w:r>
        <w:rPr>
          <w:rFonts w:ascii="Arial" w:hAnsi="Arial" w:cs="Arial"/>
        </w:rPr>
        <w:t>. Promoter: Marston’s Inns &amp; Taverns (a trading name of Marston’s PLC), Marston’s House, Brewery Road, Wolverhampton WV1 4JT.</w:t>
      </w:r>
    </w:p>
    <w:p w:rsidR="00C2042D" w:rsidRDefault="00C2042D" w:rsidP="00C2042D">
      <w:pPr>
        <w:pStyle w:val="NormalWeb"/>
        <w:textAlignment w:val="baseline"/>
        <w:rPr>
          <w:rFonts w:ascii="Arial" w:hAnsi="Arial" w:cs="Arial"/>
        </w:rPr>
      </w:pPr>
      <w:r>
        <w:rPr>
          <w:rFonts w:ascii="Arial" w:hAnsi="Arial" w:cs="Arial"/>
        </w:rPr>
        <w:t> </w:t>
      </w:r>
    </w:p>
    <w:p w:rsidR="00C2042D" w:rsidRDefault="00C2042D" w:rsidP="00C2042D">
      <w:pPr>
        <w:pStyle w:val="NormalWeb"/>
        <w:spacing w:before="0" w:after="0"/>
        <w:textAlignment w:val="baseline"/>
        <w:rPr>
          <w:rFonts w:ascii="Arial" w:hAnsi="Arial" w:cs="Arial"/>
        </w:rPr>
      </w:pPr>
      <w:r>
        <w:rPr>
          <w:rStyle w:val="Strong"/>
          <w:rFonts w:ascii="inherit" w:hAnsi="inherit" w:cs="Arial"/>
          <w:u w:val="single"/>
          <w:bdr w:val="none" w:sz="0" w:space="0" w:color="auto" w:frame="1"/>
        </w:rPr>
        <w:lastRenderedPageBreak/>
        <w:t>2 Steak, Grill or BBQ Dishes &amp; Bottle of Wine for £20.00 (Thursday’s post 5pm)</w:t>
      </w:r>
    </w:p>
    <w:p w:rsidR="00C2042D" w:rsidRDefault="00C2042D" w:rsidP="00C2042D">
      <w:pPr>
        <w:pStyle w:val="NormalWeb"/>
        <w:spacing w:before="0" w:after="0"/>
        <w:textAlignment w:val="baseline"/>
        <w:rPr>
          <w:rFonts w:ascii="Arial" w:hAnsi="Arial" w:cs="Arial"/>
        </w:rPr>
      </w:pPr>
      <w:r>
        <w:rPr>
          <w:rFonts w:ascii="Arial" w:hAnsi="Arial" w:cs="Arial"/>
        </w:rPr>
        <w:t xml:space="preserve">*Offer entitles bearers to two main dishes from selected Steak, Grill and BBQ dishes and a selected bottle of </w:t>
      </w:r>
      <w:proofErr w:type="spellStart"/>
      <w:r>
        <w:rPr>
          <w:rFonts w:ascii="Arial" w:hAnsi="Arial" w:cs="Arial"/>
        </w:rPr>
        <w:t>Hardys</w:t>
      </w:r>
      <w:proofErr w:type="spellEnd"/>
      <w:r>
        <w:rPr>
          <w:rFonts w:ascii="Arial" w:hAnsi="Arial" w:cs="Arial"/>
        </w:rPr>
        <w:t xml:space="preserve"> wine to share for £20.00, when two people dine. Offer only valid on 8oz sirloin steak, 10oz rump steak, 10oz Gammon steak, Smoked Honey-BBQ Pulled Pork, Baby Back Ribs, and the </w:t>
      </w:r>
      <w:proofErr w:type="spellStart"/>
      <w:r>
        <w:rPr>
          <w:rFonts w:ascii="Arial" w:hAnsi="Arial" w:cs="Arial"/>
        </w:rPr>
        <w:t>Plucker</w:t>
      </w:r>
      <w:proofErr w:type="spellEnd"/>
      <w:r>
        <w:rPr>
          <w:rFonts w:ascii="Arial" w:hAnsi="Arial" w:cs="Arial"/>
        </w:rPr>
        <w:t xml:space="preserve"> </w:t>
      </w:r>
      <w:proofErr w:type="spellStart"/>
      <w:r>
        <w:rPr>
          <w:rFonts w:ascii="Arial" w:hAnsi="Arial" w:cs="Arial"/>
        </w:rPr>
        <w:t>Clucker</w:t>
      </w:r>
      <w:proofErr w:type="spellEnd"/>
      <w:r>
        <w:rPr>
          <w:rFonts w:ascii="Arial" w:hAnsi="Arial" w:cs="Arial"/>
        </w:rPr>
        <w:t xml:space="preserve"> Platter. For a supplement of £2.00 per diner, upgrade this offer to include 10oz Ribeye Steak, Mixed Grill or Locked &amp; Loaded Platter. Selected wines included in this offer are </w:t>
      </w:r>
      <w:proofErr w:type="spellStart"/>
      <w:r>
        <w:rPr>
          <w:rFonts w:ascii="Arial" w:hAnsi="Arial" w:cs="Arial"/>
        </w:rPr>
        <w:t>Hardys</w:t>
      </w:r>
      <w:proofErr w:type="spellEnd"/>
      <w:r>
        <w:rPr>
          <w:rFonts w:ascii="Arial" w:hAnsi="Arial" w:cs="Arial"/>
        </w:rPr>
        <w:t xml:space="preserve"> Chardonnay, Rosé and Shiraz only. Offer only valid on Thursdays from 5pm. We reserve the right to change, amend or remove this offer without prior notice. This offer is for a limited time only and subject to availability. Alcohol can only be served to persons 18 or over. Proof of age may be required. This offer cannot be used in conjunction with any other offer and can only be redeemed at a Generous George pub. The Promoter encourages responsible drinking at all times. For more information visit </w:t>
      </w:r>
      <w:hyperlink r:id="rId7" w:history="1">
        <w:r>
          <w:rPr>
            <w:rStyle w:val="Hyperlink"/>
            <w:rFonts w:ascii="Arial" w:hAnsi="Arial" w:cs="Arial"/>
            <w:bdr w:val="none" w:sz="0" w:space="0" w:color="auto" w:frame="1"/>
          </w:rPr>
          <w:t>www.drinkaware.co.uk</w:t>
        </w:r>
      </w:hyperlink>
      <w:r>
        <w:rPr>
          <w:rFonts w:ascii="Arial" w:hAnsi="Arial" w:cs="Arial"/>
        </w:rPr>
        <w:t>. Please inform a team member of any allergies or intolerances before you order your food or drink. Promoter: Marston’s Inns &amp; Taverns (a trading name of Marston’s PLC), Marston’s House, Brewery Road, Wolverhampton WV1 4JT.</w:t>
      </w:r>
    </w:p>
    <w:bookmarkEnd w:id="0"/>
    <w:p w:rsidR="00BE511C" w:rsidRDefault="00BE511C"/>
    <w:sectPr w:rsidR="00BE5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2D"/>
    <w:rsid w:val="00BE511C"/>
    <w:rsid w:val="00C20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679E2-4037-4326-9D00-5D09DDCF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4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042D"/>
    <w:rPr>
      <w:b/>
      <w:bCs/>
    </w:rPr>
  </w:style>
  <w:style w:type="character" w:styleId="Hyperlink">
    <w:name w:val="Hyperlink"/>
    <w:basedOn w:val="DefaultParagraphFont"/>
    <w:uiPriority w:val="99"/>
    <w:semiHidden/>
    <w:unhideWhenUsed/>
    <w:rsid w:val="00C20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89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inkawa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inkaware.co.uk/" TargetMode="External"/><Relationship Id="rId5" Type="http://schemas.openxmlformats.org/officeDocument/2006/relationships/hyperlink" Target="http://www.drinkaware.co.uk/" TargetMode="External"/><Relationship Id="rId4" Type="http://schemas.openxmlformats.org/officeDocument/2006/relationships/hyperlink" Target="http://www.drinkaware.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3782</Characters>
  <Application>Microsoft Office Word</Application>
  <DocSecurity>0</DocSecurity>
  <Lines>31</Lines>
  <Paragraphs>8</Paragraphs>
  <ScaleCrop>false</ScaleCrop>
  <Company>Marstons PLC</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Perry</dc:creator>
  <cp:keywords/>
  <dc:description/>
  <cp:lastModifiedBy>Emma Perry</cp:lastModifiedBy>
  <cp:revision>1</cp:revision>
  <dcterms:created xsi:type="dcterms:W3CDTF">2019-09-30T11:37:00Z</dcterms:created>
  <dcterms:modified xsi:type="dcterms:W3CDTF">2019-09-30T11:38:00Z</dcterms:modified>
</cp:coreProperties>
</file>